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贫困户自主创业项目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吴麦记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托普鲁克乡贫困户自主创业项目绩效自评报告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英吉沙镇位于英吉沙县城以北，镇政府驻地距县城</w:t>
      </w:r>
      <w:r>
        <w:rPr>
          <w:rStyle w:val="18"/>
          <w:rFonts w:ascii="楷体" w:hAnsi="楷体" w:eastAsia="楷体"/>
          <w:spacing w:val="-4"/>
          <w:sz w:val="32"/>
          <w:szCs w:val="32"/>
        </w:rPr>
        <w:t>4.3</w:t>
      </w:r>
      <w:r>
        <w:rPr>
          <w:rStyle w:val="18"/>
          <w:rFonts w:hint="eastAsia" w:ascii="楷体" w:hAnsi="楷体" w:eastAsia="楷体"/>
          <w:spacing w:val="-4"/>
          <w:sz w:val="32"/>
          <w:szCs w:val="32"/>
        </w:rPr>
        <w:t>公里，辖区总面积</w:t>
      </w:r>
      <w:r>
        <w:rPr>
          <w:rStyle w:val="18"/>
          <w:rFonts w:ascii="楷体" w:hAnsi="楷体" w:eastAsia="楷体"/>
          <w:spacing w:val="-4"/>
          <w:sz w:val="32"/>
          <w:szCs w:val="32"/>
        </w:rPr>
        <w:t>34</w:t>
      </w:r>
      <w:r>
        <w:rPr>
          <w:rStyle w:val="18"/>
          <w:rFonts w:hint="eastAsia" w:ascii="楷体" w:hAnsi="楷体" w:eastAsia="楷体"/>
          <w:spacing w:val="-4"/>
          <w:sz w:val="32"/>
          <w:szCs w:val="32"/>
        </w:rPr>
        <w:t>平方公里，耕地面积</w:t>
      </w:r>
      <w:r>
        <w:rPr>
          <w:rStyle w:val="18"/>
          <w:rFonts w:ascii="楷体" w:hAnsi="楷体" w:eastAsia="楷体"/>
          <w:spacing w:val="-4"/>
          <w:sz w:val="32"/>
          <w:szCs w:val="32"/>
        </w:rPr>
        <w:t>3881.3</w:t>
      </w:r>
      <w:r>
        <w:rPr>
          <w:rStyle w:val="18"/>
          <w:rFonts w:hint="eastAsia" w:ascii="楷体" w:hAnsi="楷体" w:eastAsia="楷体"/>
          <w:spacing w:val="-4"/>
          <w:sz w:val="32"/>
          <w:szCs w:val="32"/>
        </w:rPr>
        <w:t>亩。辖</w:t>
      </w:r>
      <w:r>
        <w:rPr>
          <w:rStyle w:val="18"/>
          <w:rFonts w:ascii="楷体" w:hAnsi="楷体" w:eastAsia="楷体"/>
          <w:spacing w:val="-4"/>
          <w:sz w:val="32"/>
          <w:szCs w:val="32"/>
        </w:rPr>
        <w:t>19</w:t>
      </w:r>
      <w:r>
        <w:rPr>
          <w:rStyle w:val="18"/>
          <w:rFonts w:hint="eastAsia" w:ascii="楷体" w:hAnsi="楷体" w:eastAsia="楷体"/>
          <w:spacing w:val="-4"/>
          <w:sz w:val="32"/>
          <w:szCs w:val="32"/>
        </w:rPr>
        <w:t>个社区、</w:t>
      </w:r>
      <w:r>
        <w:rPr>
          <w:rStyle w:val="18"/>
          <w:rFonts w:ascii="楷体" w:hAnsi="楷体" w:eastAsia="楷体"/>
          <w:spacing w:val="-4"/>
          <w:sz w:val="32"/>
          <w:szCs w:val="32"/>
        </w:rPr>
        <w:t>7</w:t>
      </w:r>
      <w:r>
        <w:rPr>
          <w:rStyle w:val="18"/>
          <w:rFonts w:hint="eastAsia" w:ascii="楷体" w:hAnsi="楷体" w:eastAsia="楷体"/>
          <w:spacing w:val="-4"/>
          <w:sz w:val="32"/>
          <w:szCs w:val="32"/>
        </w:rPr>
        <w:t>个村、总户数</w:t>
      </w:r>
      <w:r>
        <w:rPr>
          <w:rStyle w:val="18"/>
          <w:rFonts w:ascii="楷体" w:hAnsi="楷体" w:eastAsia="楷体"/>
          <w:spacing w:val="-4"/>
          <w:sz w:val="32"/>
          <w:szCs w:val="32"/>
        </w:rPr>
        <w:t>13929</w:t>
      </w:r>
      <w:r>
        <w:rPr>
          <w:rStyle w:val="18"/>
          <w:rFonts w:hint="eastAsia" w:ascii="楷体" w:hAnsi="楷体" w:eastAsia="楷体"/>
          <w:spacing w:val="-4"/>
          <w:sz w:val="32"/>
          <w:szCs w:val="32"/>
        </w:rPr>
        <w:t>户</w:t>
      </w:r>
      <w:r>
        <w:rPr>
          <w:rStyle w:val="18"/>
          <w:rFonts w:ascii="楷体" w:hAnsi="楷体" w:eastAsia="楷体"/>
          <w:spacing w:val="-4"/>
          <w:sz w:val="32"/>
          <w:szCs w:val="32"/>
        </w:rPr>
        <w:t>52140</w:t>
      </w:r>
      <w:r>
        <w:rPr>
          <w:rStyle w:val="18"/>
          <w:rFonts w:hint="eastAsia" w:ascii="楷体" w:hAnsi="楷体" w:eastAsia="楷体"/>
          <w:spacing w:val="-4"/>
          <w:sz w:val="32"/>
          <w:szCs w:val="32"/>
        </w:rPr>
        <w:t>人。其中汉族人口</w:t>
      </w:r>
      <w:r>
        <w:rPr>
          <w:rStyle w:val="18"/>
          <w:rFonts w:ascii="楷体" w:hAnsi="楷体" w:eastAsia="楷体"/>
          <w:spacing w:val="-4"/>
          <w:sz w:val="32"/>
          <w:szCs w:val="32"/>
        </w:rPr>
        <w:t>1391</w:t>
      </w:r>
      <w:r>
        <w:rPr>
          <w:rStyle w:val="18"/>
          <w:rFonts w:hint="eastAsia" w:ascii="楷体" w:hAnsi="楷体" w:eastAsia="楷体"/>
          <w:spacing w:val="-4"/>
          <w:sz w:val="32"/>
          <w:szCs w:val="32"/>
        </w:rPr>
        <w:t>户</w:t>
      </w:r>
      <w:r>
        <w:rPr>
          <w:rStyle w:val="18"/>
          <w:rFonts w:ascii="楷体" w:hAnsi="楷体" w:eastAsia="楷体"/>
          <w:spacing w:val="-4"/>
          <w:sz w:val="32"/>
          <w:szCs w:val="32"/>
        </w:rPr>
        <w:t>3546</w:t>
      </w:r>
      <w:r>
        <w:rPr>
          <w:rStyle w:val="18"/>
          <w:rFonts w:hint="eastAsia" w:ascii="楷体" w:hAnsi="楷体" w:eastAsia="楷体"/>
          <w:spacing w:val="-4"/>
          <w:sz w:val="32"/>
          <w:szCs w:val="32"/>
        </w:rPr>
        <w:t>人，分别占比</w:t>
      </w:r>
      <w:r>
        <w:rPr>
          <w:rStyle w:val="18"/>
          <w:rFonts w:ascii="楷体" w:hAnsi="楷体" w:eastAsia="楷体"/>
          <w:spacing w:val="-4"/>
          <w:sz w:val="32"/>
          <w:szCs w:val="32"/>
        </w:rPr>
        <w:t>10%</w:t>
      </w:r>
      <w:r>
        <w:rPr>
          <w:rStyle w:val="18"/>
          <w:rFonts w:hint="eastAsia" w:ascii="楷体" w:hAnsi="楷体" w:eastAsia="楷体"/>
          <w:spacing w:val="-4"/>
          <w:sz w:val="32"/>
          <w:szCs w:val="32"/>
        </w:rPr>
        <w:t>和</w:t>
      </w:r>
      <w:r>
        <w:rPr>
          <w:rStyle w:val="18"/>
          <w:rFonts w:ascii="楷体" w:hAnsi="楷体" w:eastAsia="楷体"/>
          <w:spacing w:val="-4"/>
          <w:sz w:val="32"/>
          <w:szCs w:val="32"/>
        </w:rPr>
        <w:t>6.8%</w:t>
      </w:r>
      <w:r>
        <w:rPr>
          <w:rStyle w:val="18"/>
          <w:rFonts w:hint="eastAsia" w:ascii="楷体" w:hAnsi="楷体" w:eastAsia="楷体"/>
          <w:spacing w:val="-4"/>
          <w:sz w:val="32"/>
          <w:szCs w:val="32"/>
        </w:rPr>
        <w:t>，人员密集场所有商业步行街、美食街、英巴格市场、奥尔达市场和综合商贸市场。辖区内既有全县各级党政机关、企事业单位，也有工业园区、商铺和集贸市场。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托普鲁克乡拨付贫困户自主创业项目资金，通过鼓励有条件的贫困户主动创业，形成创业风气，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贫困户自主创业为乡政府扶贫项目，通过鼓励有条件的贫困户主动创业，形成创业风气，增加就业岗位，通过产业发展，带动就业脱贫，形成可持续的脱贫成效，增加社会总产出。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英吉沙县城镇贫困户自主创业项目预算安排总额为20万元，其中财政资金20万元，自筹资金0万元，2018年实际收到预算资金20万元。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20万元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城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该项目属于短期项目,由城镇人民政府主管项目。实施过程均按照本单位制定的管理制度执行。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城镇人民政府制定了英吉沙县城镇乡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城镇贫困户自主创业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E3D54"/>
    <w:rsid w:val="00104DCA"/>
    <w:rsid w:val="0012208E"/>
    <w:rsid w:val="00135256"/>
    <w:rsid w:val="001A4E1F"/>
    <w:rsid w:val="001A57B9"/>
    <w:rsid w:val="001C3847"/>
    <w:rsid w:val="001F3031"/>
    <w:rsid w:val="00210A26"/>
    <w:rsid w:val="002A2532"/>
    <w:rsid w:val="002A2D76"/>
    <w:rsid w:val="002D5DCF"/>
    <w:rsid w:val="00365250"/>
    <w:rsid w:val="0036624C"/>
    <w:rsid w:val="0037491F"/>
    <w:rsid w:val="00385849"/>
    <w:rsid w:val="003A1EEB"/>
    <w:rsid w:val="0050167F"/>
    <w:rsid w:val="00514506"/>
    <w:rsid w:val="005162F1"/>
    <w:rsid w:val="00516E80"/>
    <w:rsid w:val="00535153"/>
    <w:rsid w:val="00557276"/>
    <w:rsid w:val="00575CFE"/>
    <w:rsid w:val="00583AFC"/>
    <w:rsid w:val="00592D09"/>
    <w:rsid w:val="005B6592"/>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8D33FC"/>
    <w:rsid w:val="00900D99"/>
    <w:rsid w:val="00922CB9"/>
    <w:rsid w:val="009350F7"/>
    <w:rsid w:val="00974637"/>
    <w:rsid w:val="009B526F"/>
    <w:rsid w:val="009C1AFD"/>
    <w:rsid w:val="00A17FF4"/>
    <w:rsid w:val="00A26421"/>
    <w:rsid w:val="00A4293B"/>
    <w:rsid w:val="00A53133"/>
    <w:rsid w:val="00A83BD5"/>
    <w:rsid w:val="00A977DF"/>
    <w:rsid w:val="00AE6A23"/>
    <w:rsid w:val="00B06CA5"/>
    <w:rsid w:val="00B41F61"/>
    <w:rsid w:val="00B55332"/>
    <w:rsid w:val="00B86E8C"/>
    <w:rsid w:val="00BE1A00"/>
    <w:rsid w:val="00BF44D0"/>
    <w:rsid w:val="00C22CF0"/>
    <w:rsid w:val="00C56C72"/>
    <w:rsid w:val="00C71B89"/>
    <w:rsid w:val="00CA6457"/>
    <w:rsid w:val="00CC6E4D"/>
    <w:rsid w:val="00CE7470"/>
    <w:rsid w:val="00D17F2E"/>
    <w:rsid w:val="00D46194"/>
    <w:rsid w:val="00E01293"/>
    <w:rsid w:val="00E027D1"/>
    <w:rsid w:val="00E769FE"/>
    <w:rsid w:val="00E80F86"/>
    <w:rsid w:val="00EA2CBE"/>
    <w:rsid w:val="00EA78B6"/>
    <w:rsid w:val="00EB6377"/>
    <w:rsid w:val="00F32108"/>
    <w:rsid w:val="00F32FEE"/>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650C2E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261858-6997-4719-A7A2-978DA8AA55F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253</Words>
  <Characters>1443</Characters>
  <Lines>12</Lines>
  <Paragraphs>3</Paragraphs>
  <TotalTime>51</TotalTime>
  <ScaleCrop>false</ScaleCrop>
  <LinksUpToDate>false</LinksUpToDate>
  <CharactersWithSpaces>1693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2019-09-16T11:33:49Z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